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2D29" w14:textId="77777777" w:rsidR="0007636E" w:rsidRPr="00C7638A" w:rsidRDefault="0007636E" w:rsidP="0007636E">
      <w:pPr>
        <w:suppressAutoHyphens w:val="0"/>
        <w:spacing w:after="160" w:line="259" w:lineRule="auto"/>
        <w:jc w:val="center"/>
        <w:rPr>
          <w:sz w:val="36"/>
          <w:szCs w:val="36"/>
        </w:rPr>
      </w:pPr>
      <w:r w:rsidRPr="00C7638A">
        <w:rPr>
          <w:kern w:val="40"/>
          <w:sz w:val="36"/>
          <w:szCs w:val="36"/>
        </w:rPr>
        <w:t>Fiche de renseignements relative au partenaire du projet</w:t>
      </w:r>
    </w:p>
    <w:tbl>
      <w:tblPr>
        <w:tblW w:w="92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0"/>
        <w:gridCol w:w="4837"/>
      </w:tblGrid>
      <w:tr w:rsidR="0007636E" w:rsidRPr="0004116F" w14:paraId="728C3109" w14:textId="77777777" w:rsidTr="000A560F">
        <w:trPr>
          <w:trHeight w:val="459"/>
        </w:trPr>
        <w:tc>
          <w:tcPr>
            <w:tcW w:w="4380" w:type="dxa"/>
            <w:vAlign w:val="bottom"/>
          </w:tcPr>
          <w:p w14:paraId="4E71515D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Nom complet de l’organisme partenaire :</w:t>
            </w:r>
          </w:p>
          <w:p w14:paraId="6C4B43F6" w14:textId="77777777" w:rsidR="0007636E" w:rsidRPr="008630CA" w:rsidRDefault="0007636E" w:rsidP="000A560F">
            <w:pPr>
              <w:rPr>
                <w:rFonts w:cs="Arial"/>
                <w:b/>
                <w:i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 nom et le sigle de votre OSIM car le mot « partenaire » correspond à votre OSIM).</w:t>
            </w:r>
          </w:p>
        </w:tc>
        <w:tc>
          <w:tcPr>
            <w:tcW w:w="4837" w:type="dxa"/>
            <w:vAlign w:val="center"/>
          </w:tcPr>
          <w:p w14:paraId="1E7B12C7" w14:textId="77777777" w:rsidR="0007636E" w:rsidRPr="00BE39E1" w:rsidRDefault="0007636E" w:rsidP="000A560F">
            <w:pPr>
              <w:rPr>
                <w:rFonts w:cs="Arial"/>
                <w:i/>
                <w:sz w:val="22"/>
                <w:szCs w:val="22"/>
              </w:rPr>
            </w:pPr>
          </w:p>
        </w:tc>
      </w:tr>
      <w:tr w:rsidR="0007636E" w:rsidRPr="0004116F" w14:paraId="2DA7CD26" w14:textId="77777777" w:rsidTr="000A560F">
        <w:trPr>
          <w:trHeight w:val="174"/>
        </w:trPr>
        <w:tc>
          <w:tcPr>
            <w:tcW w:w="4380" w:type="dxa"/>
            <w:vAlign w:val="bottom"/>
          </w:tcPr>
          <w:p w14:paraId="074210D2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Statut juridique de l’organisme partenaire :</w:t>
            </w:r>
          </w:p>
          <w:p w14:paraId="0C8C0728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 statut juridique de votre OSIM car le mot « partenaire » correspond à votre OSIM).</w:t>
            </w:r>
          </w:p>
        </w:tc>
        <w:tc>
          <w:tcPr>
            <w:tcW w:w="4837" w:type="dxa"/>
            <w:vAlign w:val="center"/>
          </w:tcPr>
          <w:p w14:paraId="72FB4C37" w14:textId="77777777" w:rsidR="0007636E" w:rsidRPr="0004116F" w:rsidRDefault="0007636E" w:rsidP="000A560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7636E" w:rsidRPr="0004116F" w14:paraId="36804611" w14:textId="77777777" w:rsidTr="000A560F">
        <w:trPr>
          <w:trHeight w:val="459"/>
        </w:trPr>
        <w:tc>
          <w:tcPr>
            <w:tcW w:w="4380" w:type="dxa"/>
            <w:vAlign w:val="bottom"/>
          </w:tcPr>
          <w:p w14:paraId="1975E554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sz w:val="22"/>
                <w:szCs w:val="22"/>
              </w:rPr>
              <w:t xml:space="preserve">Lieu d'implantation </w:t>
            </w: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du siège social de l’organisme partenaire :</w:t>
            </w:r>
          </w:p>
          <w:p w14:paraId="5AEB75AC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l’adresse complète de votre OSIM car le mot « partenaire » correspond à votre OSIM).</w:t>
            </w:r>
          </w:p>
        </w:tc>
        <w:tc>
          <w:tcPr>
            <w:tcW w:w="4837" w:type="dxa"/>
            <w:vAlign w:val="center"/>
          </w:tcPr>
          <w:p w14:paraId="160E1D21" w14:textId="77777777" w:rsidR="0007636E" w:rsidRPr="0004116F" w:rsidRDefault="0007636E" w:rsidP="000A560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7636E" w:rsidRPr="0004116F" w14:paraId="0BF5202A" w14:textId="77777777" w:rsidTr="000A560F">
        <w:trPr>
          <w:trHeight w:val="459"/>
        </w:trPr>
        <w:tc>
          <w:tcPr>
            <w:tcW w:w="4380" w:type="dxa"/>
            <w:vAlign w:val="bottom"/>
          </w:tcPr>
          <w:p w14:paraId="720CD429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sz w:val="22"/>
                <w:szCs w:val="22"/>
              </w:rPr>
              <w:t xml:space="preserve">Objet social </w:t>
            </w: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de l’organisme partenaire :</w:t>
            </w:r>
          </w:p>
          <w:p w14:paraId="71342EDD" w14:textId="77777777" w:rsidR="0007636E" w:rsidRPr="008630CA" w:rsidRDefault="0007636E" w:rsidP="000A560F">
            <w:pPr>
              <w:rPr>
                <w:rFonts w:cs="Arial"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les objectifs de votre OSIM et non ceux du projet car le mot « partenaire » correspond à votre OSIM).</w:t>
            </w:r>
          </w:p>
        </w:tc>
        <w:tc>
          <w:tcPr>
            <w:tcW w:w="4837" w:type="dxa"/>
            <w:vAlign w:val="center"/>
          </w:tcPr>
          <w:p w14:paraId="79F6CBCB" w14:textId="77777777" w:rsidR="0007636E" w:rsidRPr="0004116F" w:rsidRDefault="0007636E" w:rsidP="000A560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7636E" w:rsidRPr="0004116F" w14:paraId="70774F39" w14:textId="77777777" w:rsidTr="000A560F">
        <w:trPr>
          <w:trHeight w:val="250"/>
        </w:trPr>
        <w:tc>
          <w:tcPr>
            <w:tcW w:w="4380" w:type="dxa"/>
            <w:vAlign w:val="bottom"/>
          </w:tcPr>
          <w:p w14:paraId="55DF90A5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Domaines d’intervention de l’organisme partenaire :</w:t>
            </w:r>
          </w:p>
          <w:p w14:paraId="7CBCFC47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les domaines d’intervention de votre OSIM car le mot « partenaire » correspond à votre OSIM).</w:t>
            </w:r>
          </w:p>
        </w:tc>
        <w:tc>
          <w:tcPr>
            <w:tcW w:w="4837" w:type="dxa"/>
            <w:vAlign w:val="center"/>
          </w:tcPr>
          <w:p w14:paraId="79273709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7636E" w:rsidRPr="0004116F" w14:paraId="39F4CABF" w14:textId="77777777" w:rsidTr="000A560F">
        <w:trPr>
          <w:trHeight w:val="268"/>
        </w:trPr>
        <w:tc>
          <w:tcPr>
            <w:tcW w:w="4380" w:type="dxa"/>
            <w:vAlign w:val="bottom"/>
          </w:tcPr>
          <w:p w14:paraId="2C2740C2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Pays et régions d’intervention de l’organisme partenaire :</w:t>
            </w:r>
          </w:p>
          <w:p w14:paraId="78EC2079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 nom du pays où se déroulera votre pro</w:t>
            </w:r>
            <w:r>
              <w:rPr>
                <w:rFonts w:cs="Arial"/>
                <w:i/>
                <w:color w:val="E36C0A"/>
                <w:sz w:val="20"/>
              </w:rPr>
              <w:t>jet financé par le PRA/OSIM 2020</w:t>
            </w:r>
            <w:r w:rsidRPr="008630CA">
              <w:rPr>
                <w:rFonts w:cs="Arial"/>
                <w:i/>
                <w:color w:val="E36C0A"/>
                <w:sz w:val="20"/>
              </w:rPr>
              <w:t>).</w:t>
            </w:r>
          </w:p>
        </w:tc>
        <w:tc>
          <w:tcPr>
            <w:tcW w:w="4837" w:type="dxa"/>
            <w:vAlign w:val="center"/>
          </w:tcPr>
          <w:p w14:paraId="15A6C589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7636E" w:rsidRPr="0004116F" w14:paraId="7A2E739E" w14:textId="77777777" w:rsidTr="000A560F">
        <w:trPr>
          <w:trHeight w:val="285"/>
        </w:trPr>
        <w:tc>
          <w:tcPr>
            <w:tcW w:w="4380" w:type="dxa"/>
            <w:vAlign w:val="bottom"/>
          </w:tcPr>
          <w:p w14:paraId="7F12E124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Public(s) ciblé(s) par l’organisme partenaire :</w:t>
            </w:r>
          </w:p>
          <w:p w14:paraId="12542787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le(s) public(s) ciblé(s) par votre pro</w:t>
            </w:r>
            <w:r>
              <w:rPr>
                <w:rFonts w:cs="Arial"/>
                <w:i/>
                <w:color w:val="E36C0A"/>
                <w:sz w:val="20"/>
              </w:rPr>
              <w:t>jet financé par le PRA/OSIM 2020</w:t>
            </w:r>
            <w:r w:rsidRPr="008630CA">
              <w:rPr>
                <w:rFonts w:cs="Arial"/>
                <w:i/>
                <w:color w:val="E36C0A"/>
                <w:sz w:val="20"/>
              </w:rPr>
              <w:t>).</w:t>
            </w:r>
          </w:p>
        </w:tc>
        <w:tc>
          <w:tcPr>
            <w:tcW w:w="4837" w:type="dxa"/>
            <w:vAlign w:val="center"/>
          </w:tcPr>
          <w:p w14:paraId="417D2CDA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7636E" w:rsidRPr="0004116F" w14:paraId="5FA61909" w14:textId="77777777" w:rsidTr="000A560F">
        <w:trPr>
          <w:trHeight w:val="290"/>
        </w:trPr>
        <w:tc>
          <w:tcPr>
            <w:tcW w:w="438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3167F17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Nombre de membres composant le Conseil d’Administration et liste des membres du Bureau :</w:t>
            </w:r>
          </w:p>
          <w:p w14:paraId="71167795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d’indiquer le nombre de membres du CA de l’OSIM et de donner les noms et prénoms des membres du Bureau de l’OSIM, car le mot « partenaire » correspond à votre OSIM).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6945B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7636E" w:rsidRPr="0004116F" w14:paraId="74AC5B3E" w14:textId="77777777" w:rsidTr="000A560F">
        <w:trPr>
          <w:trHeight w:val="290"/>
        </w:trPr>
        <w:tc>
          <w:tcPr>
            <w:tcW w:w="438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21B4E08" w14:textId="77777777" w:rsidR="0007636E" w:rsidRDefault="0007636E" w:rsidP="000A560F">
            <w:pPr>
              <w:rPr>
                <w:rFonts w:cs="Arial"/>
                <w:b/>
                <w:sz w:val="22"/>
                <w:szCs w:val="22"/>
              </w:rPr>
            </w:pPr>
            <w:r w:rsidRPr="0004116F">
              <w:rPr>
                <w:rFonts w:cs="Arial"/>
                <w:b/>
                <w:sz w:val="22"/>
                <w:szCs w:val="22"/>
              </w:rPr>
              <w:t xml:space="preserve">Compte-t-on parmi ses membres une personne politiquement exposée ? </w:t>
            </w:r>
          </w:p>
          <w:p w14:paraId="6C8D41A0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ici si des membres ou une personne de votre OSIM est exposée politiquement).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1B843A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7636E" w:rsidRPr="0004116F" w14:paraId="484CF5CD" w14:textId="77777777" w:rsidTr="000A560F">
        <w:trPr>
          <w:trHeight w:val="290"/>
        </w:trPr>
        <w:tc>
          <w:tcPr>
            <w:tcW w:w="4380" w:type="dxa"/>
            <w:vAlign w:val="center"/>
          </w:tcPr>
          <w:p w14:paraId="13353FE2" w14:textId="77777777" w:rsidR="0007636E" w:rsidRPr="0004116F" w:rsidRDefault="0007636E" w:rsidP="0007636E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Nature du partenariat entre l’organisme partenaire et le chef de file :</w:t>
            </w:r>
          </w:p>
        </w:tc>
        <w:tc>
          <w:tcPr>
            <w:tcW w:w="4837" w:type="dxa"/>
            <w:vAlign w:val="center"/>
          </w:tcPr>
          <w:p w14:paraId="7CE069EF" w14:textId="5455BE21" w:rsidR="0007636E" w:rsidRPr="00F50CDC" w:rsidRDefault="0007636E" w:rsidP="000A560F">
            <w:pPr>
              <w:rPr>
                <w:rFonts w:cs="Arial"/>
                <w:bCs/>
                <w:color w:val="000000"/>
                <w:sz w:val="22"/>
                <w:szCs w:val="22"/>
              </w:rPr>
            </w:pPr>
            <w:r w:rsidRPr="00F50CDC">
              <w:rPr>
                <w:rFonts w:cs="Arial"/>
                <w:bCs/>
                <w:color w:val="000000"/>
                <w:sz w:val="22"/>
                <w:szCs w:val="22"/>
              </w:rPr>
              <w:t>Accompagnement dans le montage du dossier-projet de demande de subvention à travers l’OPAP et subvention du PRA/OSIM 2</w:t>
            </w:r>
            <w:r w:rsidR="006B6241">
              <w:rPr>
                <w:rFonts w:cs="Arial"/>
                <w:bCs/>
                <w:color w:val="000000"/>
                <w:sz w:val="22"/>
                <w:szCs w:val="22"/>
              </w:rPr>
              <w:t>024</w:t>
            </w:r>
          </w:p>
        </w:tc>
      </w:tr>
      <w:tr w:rsidR="0007636E" w:rsidRPr="0004116F" w14:paraId="71C39120" w14:textId="77777777" w:rsidTr="000A560F">
        <w:trPr>
          <w:trHeight w:val="290"/>
        </w:trPr>
        <w:tc>
          <w:tcPr>
            <w:tcW w:w="438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B7E9C9A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>Origine du partenariat entre l’organisme partenaire et le chef de file :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AA5B2" w14:textId="51665A42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PRA/OSIM </w:t>
            </w:r>
            <w:r w:rsidR="006B6241">
              <w:rPr>
                <w:color w:val="000000"/>
                <w:sz w:val="22"/>
                <w:szCs w:val="22"/>
              </w:rPr>
              <w:t>2024</w:t>
            </w:r>
          </w:p>
        </w:tc>
      </w:tr>
      <w:tr w:rsidR="0007636E" w:rsidRPr="0004116F" w14:paraId="49805E28" w14:textId="77777777" w:rsidTr="000A560F">
        <w:trPr>
          <w:trHeight w:val="558"/>
        </w:trPr>
        <w:tc>
          <w:tcPr>
            <w:tcW w:w="43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76A3754D" w14:textId="77777777" w:rsidR="0007636E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  <w:r w:rsidRPr="0004116F">
              <w:rPr>
                <w:rFonts w:cs="Arial"/>
                <w:b/>
                <w:color w:val="000000"/>
                <w:sz w:val="22"/>
                <w:szCs w:val="22"/>
              </w:rPr>
              <w:t xml:space="preserve">Rôle de l’organisme partenaire dans la mise en œuvre du projet : </w:t>
            </w:r>
          </w:p>
          <w:p w14:paraId="77D814C3" w14:textId="77777777" w:rsidR="0007636E" w:rsidRPr="008630CA" w:rsidRDefault="0007636E" w:rsidP="000A560F">
            <w:pPr>
              <w:rPr>
                <w:rFonts w:cs="Arial"/>
                <w:b/>
                <w:color w:val="E36C0A"/>
                <w:sz w:val="22"/>
                <w:szCs w:val="22"/>
              </w:rPr>
            </w:pPr>
            <w:r w:rsidRPr="008630CA">
              <w:rPr>
                <w:rFonts w:cs="Arial"/>
                <w:i/>
                <w:color w:val="E36C0A"/>
                <w:sz w:val="20"/>
              </w:rPr>
              <w:t>(il s’agit d’indiquer brièvement le rôle qu’aura votre OSIM dans la mise en œuvre du pro</w:t>
            </w:r>
            <w:r>
              <w:rPr>
                <w:rFonts w:cs="Arial"/>
                <w:i/>
                <w:color w:val="E36C0A"/>
                <w:sz w:val="20"/>
              </w:rPr>
              <w:t>jet financé par le PRA/OSIM 2022</w:t>
            </w:r>
            <w:r w:rsidRPr="008630CA">
              <w:rPr>
                <w:rFonts w:cs="Arial"/>
                <w:i/>
                <w:color w:val="E36C0A"/>
                <w:sz w:val="20"/>
              </w:rPr>
              <w:t>).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17E8B" w14:textId="77777777" w:rsidR="0007636E" w:rsidRPr="0004116F" w:rsidRDefault="0007636E" w:rsidP="000A560F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</w:tbl>
    <w:p w14:paraId="590D276C" w14:textId="77777777" w:rsidR="0012589A" w:rsidRPr="0007636E" w:rsidRDefault="0012589A" w:rsidP="0007636E"/>
    <w:sectPr w:rsidR="0012589A" w:rsidRPr="00076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leil Lt">
    <w:panose1 w:val="02000503000000020003"/>
    <w:charset w:val="00"/>
    <w:family w:val="modern"/>
    <w:notTrueType/>
    <w:pitch w:val="variable"/>
    <w:sig w:usb0="A00000A7" w:usb1="5000205A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36E"/>
    <w:rsid w:val="0007636E"/>
    <w:rsid w:val="0012589A"/>
    <w:rsid w:val="00235846"/>
    <w:rsid w:val="00516999"/>
    <w:rsid w:val="006B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6217"/>
  <w15:chartTrackingRefBased/>
  <w15:docId w15:val="{006A990F-1718-4DE7-B5E5-9307DF55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oleil Lt" w:eastAsiaTheme="minorHAnsi" w:hAnsi="Soleil Lt" w:cstheme="minorBidi"/>
        <w:color w:val="0563C1" w:themeColor="hyperlink"/>
        <w:sz w:val="22"/>
        <w:szCs w:val="21"/>
        <w:u w:val="single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36E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u w:val="non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757F878CA6144BB70AADB23AC0FD9" ma:contentTypeVersion="15" ma:contentTypeDescription="Crée un document." ma:contentTypeScope="" ma:versionID="2966b5296ede6308c7f01d123a55ba88">
  <xsd:schema xmlns:xsd="http://www.w3.org/2001/XMLSchema" xmlns:xs="http://www.w3.org/2001/XMLSchema" xmlns:p="http://schemas.microsoft.com/office/2006/metadata/properties" xmlns:ns2="27bcc2f2-18e9-4ecc-8aaf-9f9a22020ae6" xmlns:ns3="0c764e35-e4e2-42d3-8145-e0b3c0d12ebf" targetNamespace="http://schemas.microsoft.com/office/2006/metadata/properties" ma:root="true" ma:fieldsID="73cec39b696e0069e06bc203e73bef0d" ns2:_="" ns3:_="">
    <xsd:import namespace="27bcc2f2-18e9-4ecc-8aaf-9f9a22020ae6"/>
    <xsd:import namespace="0c764e35-e4e2-42d3-8145-e0b3c0d12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c2f2-18e9-4ecc-8aaf-9f9a22020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311d389-1625-406c-bba9-ced28747b1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64e35-e4e2-42d3-8145-e0b3c0d12e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1993f1c-8a64-4809-af92-baace4076a8c}" ma:internalName="TaxCatchAll" ma:showField="CatchAllData" ma:web="0c764e35-e4e2-42d3-8145-e0b3c0d12e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cc2f2-18e9-4ecc-8aaf-9f9a22020ae6">
      <Terms xmlns="http://schemas.microsoft.com/office/infopath/2007/PartnerControls"/>
    </lcf76f155ced4ddcb4097134ff3c332f>
    <TaxCatchAll xmlns="0c764e35-e4e2-42d3-8145-e0b3c0d12ebf" xsi:nil="true"/>
  </documentManagement>
</p:properties>
</file>

<file path=customXml/itemProps1.xml><?xml version="1.0" encoding="utf-8"?>
<ds:datastoreItem xmlns:ds="http://schemas.openxmlformats.org/officeDocument/2006/customXml" ds:itemID="{9F6BACB1-2B6F-467F-A648-3B0FE440C316}"/>
</file>

<file path=customXml/itemProps2.xml><?xml version="1.0" encoding="utf-8"?>
<ds:datastoreItem xmlns:ds="http://schemas.openxmlformats.org/officeDocument/2006/customXml" ds:itemID="{100CFF3A-AF50-460D-B4F9-CEEDBED275FA}"/>
</file>

<file path=customXml/itemProps3.xml><?xml version="1.0" encoding="utf-8"?>
<ds:datastoreItem xmlns:ds="http://schemas.openxmlformats.org/officeDocument/2006/customXml" ds:itemID="{9A190AC0-C315-4BBB-BF15-3AB503126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FLORES</dc:creator>
  <cp:keywords/>
  <dc:description/>
  <cp:lastModifiedBy>Rebecca MAURIN</cp:lastModifiedBy>
  <cp:revision>3</cp:revision>
  <dcterms:created xsi:type="dcterms:W3CDTF">2022-06-24T15:09:00Z</dcterms:created>
  <dcterms:modified xsi:type="dcterms:W3CDTF">2023-09-13T10:43:00Z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0x010100844757F878CA6144BB70AADB23AC0FD9</vt:lpwstr>
  </property>
  <property fmtid="{D5CDD505-2E9C-101B-9397-08002B2CF9AE}" pid="3" name="Order">
    <vt:r8>14418600</vt:r8>
  </property>
  <property fmtid="{D5CDD505-2E9C-101B-9397-08002B2CF9AE}" pid="4" name="MediaServiceImageTags">
    <vt:lpwstr/>
  </property>
</Properties>
</file>